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E9" w:rsidRDefault="00D85FE9" w:rsidP="00D85FE9">
      <w:pPr>
        <w:ind w:firstLine="709"/>
        <w:rPr>
          <w:b/>
          <w:sz w:val="28"/>
          <w:szCs w:val="28"/>
        </w:rPr>
      </w:pPr>
    </w:p>
    <w:p w:rsidR="00D85FE9" w:rsidRDefault="00D85FE9" w:rsidP="00D85FE9">
      <w:pPr>
        <w:ind w:left="4536" w:firstLine="0"/>
        <w:rPr>
          <w:sz w:val="28"/>
          <w:szCs w:val="28"/>
          <w:u w:val="single"/>
        </w:rPr>
      </w:pPr>
    </w:p>
    <w:p w:rsidR="00D85FE9" w:rsidRDefault="00D85FE9" w:rsidP="00D85FE9">
      <w:pPr>
        <w:ind w:left="4536" w:firstLine="0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D85FE9" w:rsidRDefault="00D85FE9" w:rsidP="00D85FE9">
      <w:pPr>
        <w:ind w:left="4536" w:firstLine="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D85FE9" w:rsidRDefault="00D85FE9" w:rsidP="00D85FE9">
      <w:pPr>
        <w:ind w:left="4536" w:firstLine="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 руководителя государственного органа (организации) или уполномоченного им лица)</w:t>
      </w:r>
    </w:p>
    <w:p w:rsidR="00D85FE9" w:rsidRDefault="00D85FE9" w:rsidP="00D85FE9">
      <w:pPr>
        <w:ind w:left="4536" w:firstLine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 </w:t>
      </w:r>
    </w:p>
    <w:p w:rsidR="00D85FE9" w:rsidRDefault="00D85FE9" w:rsidP="00D85FE9">
      <w:pPr>
        <w:ind w:left="4536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(подпись, инициалы и фамилия)</w:t>
      </w:r>
    </w:p>
    <w:p w:rsidR="00D85FE9" w:rsidRDefault="00D85FE9" w:rsidP="00D85FE9">
      <w:pPr>
        <w:ind w:left="4536" w:firstLine="0"/>
        <w:rPr>
          <w:sz w:val="20"/>
          <w:szCs w:val="20"/>
        </w:rPr>
      </w:pPr>
      <w:r>
        <w:rPr>
          <w:sz w:val="20"/>
          <w:szCs w:val="20"/>
        </w:rPr>
        <w:t>«____» _______________ 20___ г.</w:t>
      </w:r>
    </w:p>
    <w:p w:rsidR="00D85FE9" w:rsidRDefault="00D85FE9" w:rsidP="00D85FE9">
      <w:pPr>
        <w:ind w:left="4536" w:firstLine="0"/>
        <w:rPr>
          <w:sz w:val="20"/>
          <w:szCs w:val="20"/>
        </w:rPr>
      </w:pPr>
    </w:p>
    <w:p w:rsidR="00D85FE9" w:rsidRDefault="00D85FE9" w:rsidP="00D85FE9">
      <w:pPr>
        <w:ind w:left="4536" w:firstLine="0"/>
        <w:rPr>
          <w:sz w:val="20"/>
          <w:szCs w:val="20"/>
        </w:rPr>
      </w:pPr>
    </w:p>
    <w:p w:rsidR="00D85FE9" w:rsidRDefault="00D85FE9" w:rsidP="00D85FE9">
      <w:pPr>
        <w:ind w:left="4536" w:firstLine="0"/>
        <w:rPr>
          <w:sz w:val="20"/>
          <w:szCs w:val="20"/>
        </w:rPr>
      </w:pPr>
    </w:p>
    <w:p w:rsidR="00D85FE9" w:rsidRDefault="00C07B9F" w:rsidP="00D85FE9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D85FE9" w:rsidRDefault="00D85FE9" w:rsidP="00D85FE9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возможности </w:t>
      </w:r>
      <w:r w:rsidR="00C07B9F">
        <w:rPr>
          <w:b/>
          <w:sz w:val="26"/>
          <w:szCs w:val="26"/>
        </w:rPr>
        <w:t xml:space="preserve">открытого </w:t>
      </w:r>
      <w:r>
        <w:rPr>
          <w:b/>
          <w:sz w:val="26"/>
          <w:szCs w:val="26"/>
        </w:rPr>
        <w:t>опубликования</w:t>
      </w:r>
    </w:p>
    <w:p w:rsidR="001F5CEC" w:rsidRDefault="001F5CEC" w:rsidP="001F5CEC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D85FE9" w:rsidRPr="001F5CEC" w:rsidRDefault="001F5CEC" w:rsidP="001F5CEC">
      <w:pPr>
        <w:ind w:firstLine="0"/>
        <w:jc w:val="center"/>
        <w:rPr>
          <w:sz w:val="20"/>
          <w:szCs w:val="20"/>
        </w:rPr>
      </w:pPr>
      <w:r w:rsidRPr="001F5CEC">
        <w:rPr>
          <w:sz w:val="20"/>
          <w:szCs w:val="20"/>
        </w:rPr>
        <w:t>(</w:t>
      </w:r>
      <w:r>
        <w:rPr>
          <w:sz w:val="20"/>
          <w:szCs w:val="20"/>
        </w:rPr>
        <w:t>наименование материалов, подлежащих экспертизе</w:t>
      </w:r>
      <w:r w:rsidRPr="001F5CEC">
        <w:rPr>
          <w:sz w:val="20"/>
          <w:szCs w:val="20"/>
        </w:rPr>
        <w:t>)</w:t>
      </w:r>
    </w:p>
    <w:p w:rsidR="00D85FE9" w:rsidRDefault="00D85FE9" w:rsidP="00D85FE9">
      <w:pPr>
        <w:ind w:firstLine="0"/>
        <w:jc w:val="center"/>
        <w:rPr>
          <w:sz w:val="28"/>
          <w:szCs w:val="28"/>
        </w:rPr>
      </w:pPr>
      <w:r>
        <w:rPr>
          <w:sz w:val="26"/>
          <w:szCs w:val="26"/>
        </w:rPr>
        <w:t>Экспертная комисси</w:t>
      </w:r>
      <w:r w:rsidR="00904719">
        <w:rPr>
          <w:sz w:val="26"/>
          <w:szCs w:val="26"/>
        </w:rPr>
        <w:t>я в составе</w:t>
      </w:r>
      <w:r>
        <w:rPr>
          <w:sz w:val="28"/>
          <w:szCs w:val="28"/>
        </w:rPr>
        <w:t xml:space="preserve"> _</w:t>
      </w:r>
      <w:r w:rsidR="00904719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="00904719">
        <w:rPr>
          <w:sz w:val="28"/>
          <w:szCs w:val="28"/>
        </w:rPr>
        <w:t>___</w:t>
      </w:r>
      <w:r>
        <w:rPr>
          <w:sz w:val="28"/>
          <w:szCs w:val="28"/>
        </w:rPr>
        <w:t>___________________________</w:t>
      </w:r>
      <w:r w:rsidR="00904719">
        <w:rPr>
          <w:sz w:val="28"/>
          <w:szCs w:val="28"/>
        </w:rPr>
        <w:t>______</w:t>
      </w:r>
      <w:r>
        <w:rPr>
          <w:sz w:val="28"/>
          <w:szCs w:val="28"/>
        </w:rPr>
        <w:t xml:space="preserve">__ </w:t>
      </w:r>
    </w:p>
    <w:p w:rsidR="00D85FE9" w:rsidRPr="00904719" w:rsidRDefault="00904719" w:rsidP="00D85FE9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proofErr w:type="gramStart"/>
      <w:r w:rsidRPr="00904719">
        <w:rPr>
          <w:sz w:val="20"/>
          <w:szCs w:val="20"/>
        </w:rPr>
        <w:t>(</w:t>
      </w:r>
      <w:r>
        <w:rPr>
          <w:sz w:val="20"/>
          <w:szCs w:val="20"/>
        </w:rPr>
        <w:t>наименование должностей с указанием</w:t>
      </w:r>
      <w:proofErr w:type="gramEnd"/>
    </w:p>
    <w:p w:rsidR="00D85FE9" w:rsidRDefault="00D85FE9" w:rsidP="00D85FE9">
      <w:pPr>
        <w:ind w:firstLine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____________________________________________________________________ </w:t>
      </w:r>
      <w:r w:rsidR="00904719">
        <w:rPr>
          <w:sz w:val="20"/>
          <w:szCs w:val="20"/>
        </w:rPr>
        <w:t>государственного органа или организации, инициалы и фамилии членов комиссии)</w:t>
      </w:r>
    </w:p>
    <w:p w:rsidR="00D85FE9" w:rsidRDefault="0079272F" w:rsidP="0079272F">
      <w:pPr>
        <w:ind w:firstLine="0"/>
        <w:rPr>
          <w:sz w:val="28"/>
          <w:szCs w:val="28"/>
        </w:rPr>
      </w:pPr>
      <w:r>
        <w:rPr>
          <w:sz w:val="26"/>
          <w:szCs w:val="26"/>
        </w:rPr>
        <w:t xml:space="preserve">В период с  </w:t>
      </w:r>
      <w:r>
        <w:rPr>
          <w:sz w:val="28"/>
          <w:szCs w:val="28"/>
        </w:rPr>
        <w:t xml:space="preserve">«___» __________ 20___ г. по «___» __________ 20___ г. провела </w:t>
      </w:r>
      <w:r w:rsidRPr="009F0842">
        <w:rPr>
          <w:sz w:val="26"/>
          <w:szCs w:val="26"/>
        </w:rPr>
        <w:t>экспертизу материалов</w:t>
      </w:r>
      <w:r>
        <w:rPr>
          <w:sz w:val="28"/>
          <w:szCs w:val="28"/>
        </w:rPr>
        <w:t>_________________________________________________</w:t>
      </w:r>
    </w:p>
    <w:p w:rsidR="0079272F" w:rsidRPr="0079272F" w:rsidRDefault="0079272F" w:rsidP="0079272F">
      <w:pPr>
        <w:ind w:firstLine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</w:t>
      </w:r>
      <w:r w:rsidRPr="0079272F">
        <w:rPr>
          <w:sz w:val="20"/>
          <w:szCs w:val="20"/>
        </w:rPr>
        <w:t>(наименование материалов</w:t>
      </w:r>
      <w:r>
        <w:rPr>
          <w:sz w:val="20"/>
          <w:szCs w:val="20"/>
        </w:rPr>
        <w:t>, подлежащих экспертизе</w:t>
      </w:r>
      <w:r w:rsidRPr="0079272F">
        <w:rPr>
          <w:sz w:val="20"/>
          <w:szCs w:val="20"/>
        </w:rPr>
        <w:t>)</w:t>
      </w:r>
    </w:p>
    <w:p w:rsidR="00D85FE9" w:rsidRPr="009F0842" w:rsidRDefault="00ED5248" w:rsidP="0079272F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на предмет </w:t>
      </w:r>
      <w:r w:rsidRPr="00161692">
        <w:rPr>
          <w:b/>
          <w:sz w:val="26"/>
          <w:szCs w:val="26"/>
        </w:rPr>
        <w:t>отсутствия</w:t>
      </w:r>
      <w:r>
        <w:rPr>
          <w:sz w:val="26"/>
          <w:szCs w:val="26"/>
        </w:rPr>
        <w:t xml:space="preserve"> </w:t>
      </w:r>
      <w:r w:rsidR="0079272F" w:rsidRPr="009F0842">
        <w:rPr>
          <w:sz w:val="26"/>
          <w:szCs w:val="26"/>
        </w:rPr>
        <w:t>в них сведений, составляющих государственную тайн</w:t>
      </w:r>
      <w:r>
        <w:rPr>
          <w:sz w:val="26"/>
          <w:szCs w:val="26"/>
        </w:rPr>
        <w:t xml:space="preserve">у, и возможности </w:t>
      </w:r>
      <w:r w:rsidR="0079272F" w:rsidRPr="009F0842">
        <w:rPr>
          <w:sz w:val="26"/>
          <w:szCs w:val="26"/>
        </w:rPr>
        <w:t xml:space="preserve"> их открытого опубликования. </w:t>
      </w:r>
    </w:p>
    <w:p w:rsidR="0079272F" w:rsidRDefault="0079272F" w:rsidP="00F7719F">
      <w:pPr>
        <w:ind w:firstLine="708"/>
        <w:rPr>
          <w:sz w:val="26"/>
          <w:szCs w:val="26"/>
        </w:rPr>
      </w:pPr>
      <w:r w:rsidRPr="009F0842">
        <w:rPr>
          <w:sz w:val="26"/>
          <w:szCs w:val="26"/>
        </w:rPr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а также </w:t>
      </w:r>
      <w:r w:rsidR="0073672D">
        <w:rPr>
          <w:sz w:val="26"/>
          <w:szCs w:val="26"/>
        </w:rPr>
        <w:t>другими нормативными правовыми актами Российской Федерации в области защиты государственной тайны</w:t>
      </w:r>
      <w:r w:rsidRPr="009F0842">
        <w:rPr>
          <w:sz w:val="26"/>
          <w:szCs w:val="26"/>
        </w:rPr>
        <w:t>, комиссия установила:</w:t>
      </w:r>
    </w:p>
    <w:p w:rsidR="007506FC" w:rsidRPr="0073672D" w:rsidRDefault="007506FC" w:rsidP="00F7719F">
      <w:pPr>
        <w:ind w:firstLine="708"/>
        <w:rPr>
          <w:sz w:val="28"/>
          <w:szCs w:val="28"/>
        </w:rPr>
      </w:pPr>
    </w:p>
    <w:p w:rsidR="0079272F" w:rsidRPr="00B24304" w:rsidRDefault="0079272F" w:rsidP="00B24304">
      <w:pPr>
        <w:ind w:firstLine="708"/>
        <w:rPr>
          <w:sz w:val="28"/>
          <w:szCs w:val="28"/>
        </w:rPr>
      </w:pPr>
      <w:r w:rsidRPr="00B24304">
        <w:rPr>
          <w:sz w:val="26"/>
          <w:szCs w:val="26"/>
        </w:rPr>
        <w:t>Сведения, содержащиеся в рассматриваемых материалах, находятся в компетенции</w:t>
      </w:r>
      <w:r w:rsidR="00A563F0" w:rsidRPr="00B24304">
        <w:rPr>
          <w:sz w:val="26"/>
          <w:szCs w:val="26"/>
        </w:rPr>
        <w:t xml:space="preserve"> </w:t>
      </w:r>
      <w:r w:rsidR="00A563F0" w:rsidRPr="00B24304">
        <w:rPr>
          <w:sz w:val="28"/>
          <w:szCs w:val="28"/>
        </w:rPr>
        <w:t>________________________________________________________.</w:t>
      </w:r>
    </w:p>
    <w:p w:rsidR="00A563F0" w:rsidRDefault="00A563F0" w:rsidP="00A563F0">
      <w:pPr>
        <w:rPr>
          <w:sz w:val="20"/>
          <w:szCs w:val="20"/>
        </w:rPr>
      </w:pPr>
      <w:r w:rsidRPr="00A563F0">
        <w:rPr>
          <w:sz w:val="20"/>
          <w:szCs w:val="20"/>
        </w:rPr>
        <w:t>(наименование государственного органа</w:t>
      </w:r>
      <w:r>
        <w:rPr>
          <w:sz w:val="20"/>
          <w:szCs w:val="20"/>
        </w:rPr>
        <w:t xml:space="preserve"> или организации, проводящего экспертизу</w:t>
      </w:r>
      <w:r w:rsidRPr="00A563F0">
        <w:rPr>
          <w:sz w:val="20"/>
          <w:szCs w:val="20"/>
        </w:rPr>
        <w:t>)</w:t>
      </w:r>
    </w:p>
    <w:p w:rsidR="005D1858" w:rsidRPr="005D1858" w:rsidRDefault="005E4F32" w:rsidP="0073672D">
      <w:pPr>
        <w:ind w:firstLine="708"/>
        <w:rPr>
          <w:sz w:val="20"/>
          <w:szCs w:val="20"/>
        </w:rPr>
      </w:pPr>
      <w:r w:rsidRPr="009F0842">
        <w:rPr>
          <w:sz w:val="26"/>
          <w:szCs w:val="26"/>
        </w:rPr>
        <w:t>Сведения, содержащиеся в рассматриваемых материалах,</w:t>
      </w:r>
      <w:r>
        <w:rPr>
          <w:sz w:val="28"/>
          <w:szCs w:val="28"/>
        </w:rPr>
        <w:t xml:space="preserve"> _________________________________________________ </w:t>
      </w:r>
      <w:r w:rsidRPr="009F0842">
        <w:rPr>
          <w:sz w:val="26"/>
          <w:szCs w:val="26"/>
        </w:rPr>
        <w:t>не подпадают под</w:t>
      </w:r>
      <w:r w:rsidR="005D1858">
        <w:rPr>
          <w:sz w:val="28"/>
          <w:szCs w:val="28"/>
        </w:rPr>
        <w:t xml:space="preserve"> </w:t>
      </w:r>
      <w:r w:rsidR="005D1858">
        <w:rPr>
          <w:sz w:val="20"/>
          <w:szCs w:val="20"/>
        </w:rPr>
        <w:t xml:space="preserve">                                         </w:t>
      </w:r>
      <w:r w:rsidR="00D6763F">
        <w:rPr>
          <w:sz w:val="20"/>
          <w:szCs w:val="20"/>
        </w:rPr>
        <w:t xml:space="preserve">   </w:t>
      </w:r>
      <w:r w:rsidR="005D1858" w:rsidRPr="005D1858">
        <w:rPr>
          <w:sz w:val="20"/>
          <w:szCs w:val="20"/>
        </w:rPr>
        <w:t>(указываются сведения, содержащиеся в материалах)</w:t>
      </w:r>
    </w:p>
    <w:p w:rsidR="005774CE" w:rsidRDefault="005E4F32" w:rsidP="005E4F32">
      <w:pPr>
        <w:ind w:firstLine="0"/>
        <w:rPr>
          <w:sz w:val="26"/>
          <w:szCs w:val="26"/>
        </w:rPr>
      </w:pPr>
      <w:r w:rsidRPr="009F0842">
        <w:rPr>
          <w:sz w:val="26"/>
          <w:szCs w:val="26"/>
        </w:rPr>
        <w:t xml:space="preserve">действие Перечня сведений, составляющих государственную тайну (статья 5 Закона Российской Федерации «О государственной тайне»), </w:t>
      </w:r>
      <w:r w:rsidR="00D259DD">
        <w:rPr>
          <w:sz w:val="26"/>
          <w:szCs w:val="26"/>
        </w:rPr>
        <w:t>а также Перечней сведений, подлежащих засекречиванию Министерства образования и науки Ро</w:t>
      </w:r>
      <w:r w:rsidR="00E13F9B">
        <w:rPr>
          <w:sz w:val="26"/>
          <w:szCs w:val="26"/>
        </w:rPr>
        <w:t>ссийской Федерации, утвержденного</w:t>
      </w:r>
      <w:r w:rsidR="00D259DD">
        <w:rPr>
          <w:sz w:val="26"/>
          <w:szCs w:val="26"/>
        </w:rPr>
        <w:t xml:space="preserve"> приказом </w:t>
      </w:r>
      <w:proofErr w:type="spellStart"/>
      <w:r w:rsidR="00D259DD">
        <w:rPr>
          <w:sz w:val="26"/>
          <w:szCs w:val="26"/>
        </w:rPr>
        <w:t>Минобрнауки</w:t>
      </w:r>
      <w:proofErr w:type="spellEnd"/>
      <w:r w:rsidR="00D259DD">
        <w:rPr>
          <w:sz w:val="26"/>
          <w:szCs w:val="26"/>
        </w:rPr>
        <w:t xml:space="preserve"> России от 10.11.2014 № 36с; </w:t>
      </w:r>
      <w:proofErr w:type="spellStart"/>
      <w:r w:rsidR="00D259DD">
        <w:rPr>
          <w:sz w:val="26"/>
          <w:szCs w:val="26"/>
        </w:rPr>
        <w:t>Госкорпорации</w:t>
      </w:r>
      <w:proofErr w:type="spellEnd"/>
      <w:r w:rsidR="00D259DD">
        <w:rPr>
          <w:sz w:val="26"/>
          <w:szCs w:val="26"/>
        </w:rPr>
        <w:t xml:space="preserve"> «</w:t>
      </w:r>
      <w:proofErr w:type="spellStart"/>
      <w:r w:rsidR="00D259DD">
        <w:rPr>
          <w:sz w:val="26"/>
          <w:szCs w:val="26"/>
        </w:rPr>
        <w:t>Росатом</w:t>
      </w:r>
      <w:proofErr w:type="spellEnd"/>
      <w:r w:rsidR="00D259DD">
        <w:rPr>
          <w:sz w:val="26"/>
          <w:szCs w:val="26"/>
        </w:rPr>
        <w:t>»</w:t>
      </w:r>
      <w:r w:rsidR="00E13F9B">
        <w:rPr>
          <w:sz w:val="26"/>
          <w:szCs w:val="26"/>
        </w:rPr>
        <w:t>, утвержденного</w:t>
      </w:r>
      <w:r w:rsidR="00D259DD">
        <w:rPr>
          <w:sz w:val="26"/>
          <w:szCs w:val="26"/>
        </w:rPr>
        <w:t xml:space="preserve"> приказом </w:t>
      </w:r>
      <w:proofErr w:type="spellStart"/>
      <w:r w:rsidR="00D259DD">
        <w:rPr>
          <w:sz w:val="26"/>
          <w:szCs w:val="26"/>
        </w:rPr>
        <w:t>Госкорпорации</w:t>
      </w:r>
      <w:proofErr w:type="spellEnd"/>
      <w:r w:rsidR="00D259DD">
        <w:rPr>
          <w:sz w:val="26"/>
          <w:szCs w:val="26"/>
        </w:rPr>
        <w:t xml:space="preserve"> «</w:t>
      </w:r>
      <w:proofErr w:type="spellStart"/>
      <w:r w:rsidR="00D259DD">
        <w:rPr>
          <w:sz w:val="26"/>
          <w:szCs w:val="26"/>
        </w:rPr>
        <w:t>Росатом</w:t>
      </w:r>
      <w:proofErr w:type="spellEnd"/>
      <w:r w:rsidR="00D259DD">
        <w:rPr>
          <w:sz w:val="26"/>
          <w:szCs w:val="26"/>
        </w:rPr>
        <w:t>» 26.05.2017 № 0062; Федеральной службы по техническому и эк</w:t>
      </w:r>
      <w:r w:rsidR="00E13F9B">
        <w:rPr>
          <w:sz w:val="26"/>
          <w:szCs w:val="26"/>
        </w:rPr>
        <w:t>спортному контролю, утвержденного</w:t>
      </w:r>
      <w:r w:rsidR="00D259DD">
        <w:rPr>
          <w:sz w:val="26"/>
          <w:szCs w:val="26"/>
        </w:rPr>
        <w:t xml:space="preserve"> приказом Ф</w:t>
      </w:r>
      <w:r w:rsidR="005774CE">
        <w:rPr>
          <w:sz w:val="26"/>
          <w:szCs w:val="26"/>
        </w:rPr>
        <w:t xml:space="preserve">СТЭК России от 05.06.2018 № 019, введенных в действие в УрО РАН распоряжением председателя УрО РАН от 31.07.2019 № 38. </w:t>
      </w:r>
    </w:p>
    <w:p w:rsidR="005E4F32" w:rsidRPr="009F0842" w:rsidRDefault="005774CE" w:rsidP="005774CE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Рассматриваемые материалы не подлежат засекречиванию и могут быть опубликованы </w:t>
      </w:r>
      <w:bookmarkStart w:id="0" w:name="_GoBack"/>
      <w:bookmarkEnd w:id="0"/>
      <w:r>
        <w:rPr>
          <w:sz w:val="26"/>
          <w:szCs w:val="26"/>
        </w:rPr>
        <w:t>в открытой печати.</w:t>
      </w:r>
    </w:p>
    <w:p w:rsidR="005E4F32" w:rsidRPr="009F0842" w:rsidRDefault="005E4F32" w:rsidP="005E4F32">
      <w:pPr>
        <w:ind w:firstLine="0"/>
        <w:rPr>
          <w:sz w:val="26"/>
          <w:szCs w:val="26"/>
        </w:rPr>
      </w:pPr>
    </w:p>
    <w:p w:rsidR="005E4F32" w:rsidRPr="009F0842" w:rsidRDefault="005E4F32" w:rsidP="005E4F32">
      <w:pPr>
        <w:ind w:firstLine="0"/>
        <w:rPr>
          <w:sz w:val="26"/>
          <w:szCs w:val="26"/>
        </w:rPr>
      </w:pPr>
      <w:r w:rsidRPr="009F0842">
        <w:rPr>
          <w:sz w:val="26"/>
          <w:szCs w:val="26"/>
        </w:rPr>
        <w:t xml:space="preserve">Члены комиссии (руководитель - эксперт): </w:t>
      </w:r>
    </w:p>
    <w:p w:rsidR="005E4F32" w:rsidRDefault="005E4F32" w:rsidP="005E4F32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E4F32" w:rsidRDefault="005E4F32" w:rsidP="005E4F32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5E4F32">
        <w:rPr>
          <w:sz w:val="20"/>
          <w:szCs w:val="20"/>
        </w:rPr>
        <w:t>(подпись, инициалы и фамилия)</w:t>
      </w:r>
    </w:p>
    <w:p w:rsidR="005E4F32" w:rsidRDefault="005E4F32" w:rsidP="005E4F32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E4F32" w:rsidRPr="005E4F32" w:rsidRDefault="005E4F32" w:rsidP="005E4F32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5E4F32">
        <w:rPr>
          <w:sz w:val="20"/>
          <w:szCs w:val="20"/>
        </w:rPr>
        <w:t>(подпись, инициалы и фамилия)</w:t>
      </w:r>
    </w:p>
    <w:p w:rsidR="005E4F32" w:rsidRDefault="005E4F32" w:rsidP="005E4F32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E4F32" w:rsidRPr="005E4F32" w:rsidRDefault="005E4F32" w:rsidP="005E4F32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5E4F32">
        <w:rPr>
          <w:sz w:val="20"/>
          <w:szCs w:val="20"/>
        </w:rPr>
        <w:t>(подпись, инициалы и фамилия)</w:t>
      </w:r>
    </w:p>
    <w:p w:rsidR="005E4F32" w:rsidRPr="005E4F32" w:rsidRDefault="005E4F32" w:rsidP="005E4F32">
      <w:pPr>
        <w:ind w:firstLine="0"/>
        <w:rPr>
          <w:sz w:val="20"/>
          <w:szCs w:val="20"/>
        </w:rPr>
      </w:pPr>
    </w:p>
    <w:sectPr w:rsidR="005E4F32" w:rsidRPr="005E4F32" w:rsidSect="00B24304">
      <w:pgSz w:w="11906" w:h="16838"/>
      <w:pgMar w:top="426" w:right="850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D389B"/>
    <w:multiLevelType w:val="hybridMultilevel"/>
    <w:tmpl w:val="180A9EA8"/>
    <w:lvl w:ilvl="0" w:tplc="00EE12D0">
      <w:start w:val="1"/>
      <w:numFmt w:val="upperRoman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5FE9"/>
    <w:rsid w:val="00161692"/>
    <w:rsid w:val="001F5CEC"/>
    <w:rsid w:val="00253926"/>
    <w:rsid w:val="00311FB1"/>
    <w:rsid w:val="004967BB"/>
    <w:rsid w:val="00512221"/>
    <w:rsid w:val="005774CE"/>
    <w:rsid w:val="005D1858"/>
    <w:rsid w:val="005E4F32"/>
    <w:rsid w:val="006761FB"/>
    <w:rsid w:val="006863D3"/>
    <w:rsid w:val="0073672D"/>
    <w:rsid w:val="007506FC"/>
    <w:rsid w:val="00783150"/>
    <w:rsid w:val="0079272F"/>
    <w:rsid w:val="008453EB"/>
    <w:rsid w:val="00904719"/>
    <w:rsid w:val="0092023C"/>
    <w:rsid w:val="0093087C"/>
    <w:rsid w:val="009F0842"/>
    <w:rsid w:val="00A563F0"/>
    <w:rsid w:val="00B24304"/>
    <w:rsid w:val="00BD0FAA"/>
    <w:rsid w:val="00C07B9F"/>
    <w:rsid w:val="00D259DD"/>
    <w:rsid w:val="00D400FC"/>
    <w:rsid w:val="00D56736"/>
    <w:rsid w:val="00D6763F"/>
    <w:rsid w:val="00D85FE9"/>
    <w:rsid w:val="00E13F9B"/>
    <w:rsid w:val="00E7691B"/>
    <w:rsid w:val="00ED1F9E"/>
    <w:rsid w:val="00ED5248"/>
    <w:rsid w:val="00F7719F"/>
    <w:rsid w:val="00FA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E9"/>
    <w:pPr>
      <w:ind w:firstLine="1809"/>
      <w:jc w:val="both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85FE9"/>
    <w:pPr>
      <w:ind w:firstLine="1809"/>
      <w:jc w:val="both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792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УрО РАН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Средницкая</dc:creator>
  <cp:lastModifiedBy>Пользователь</cp:lastModifiedBy>
  <cp:revision>2</cp:revision>
  <cp:lastPrinted>2016-09-30T05:22:00Z</cp:lastPrinted>
  <dcterms:created xsi:type="dcterms:W3CDTF">2019-12-12T10:45:00Z</dcterms:created>
  <dcterms:modified xsi:type="dcterms:W3CDTF">2019-12-12T10:45:00Z</dcterms:modified>
</cp:coreProperties>
</file>