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43" w:rsidRPr="009E77D5" w:rsidRDefault="00902043" w:rsidP="00902043">
      <w:pPr>
        <w:rPr>
          <w:b/>
          <w:sz w:val="28"/>
          <w:szCs w:val="28"/>
        </w:rPr>
      </w:pPr>
      <w:r w:rsidRPr="009E77D5">
        <w:rPr>
          <w:b/>
          <w:sz w:val="28"/>
          <w:szCs w:val="28"/>
        </w:rPr>
        <w:t>Согласие на публикацию</w:t>
      </w:r>
    </w:p>
    <w:p w:rsidR="00902043" w:rsidRPr="009E619E" w:rsidRDefault="00902043" w:rsidP="00902043"/>
    <w:p w:rsidR="00902043" w:rsidRPr="00ED5EF3" w:rsidRDefault="00902043" w:rsidP="00902043">
      <w:r>
        <w:t>Название статьи</w:t>
      </w:r>
      <w:r w:rsidRPr="00AF50EC">
        <w:t>:</w:t>
      </w:r>
    </w:p>
    <w:p w:rsidR="00902043" w:rsidRPr="00ED5EF3" w:rsidRDefault="00902043" w:rsidP="00902043">
      <w:r w:rsidRPr="00ED5EF3">
        <w:t>____________________________________________________________________________</w:t>
      </w:r>
    </w:p>
    <w:p w:rsidR="00902043" w:rsidRPr="00ED5EF3" w:rsidRDefault="00902043" w:rsidP="00902043">
      <w:r w:rsidRPr="00ED5EF3">
        <w:t>____________________________________________________________________________</w:t>
      </w:r>
    </w:p>
    <w:p w:rsidR="00902043" w:rsidRPr="00ED5EF3" w:rsidRDefault="00902043" w:rsidP="00902043">
      <w:r w:rsidRPr="00ED5EF3">
        <w:t>____________________________________________________________________________</w:t>
      </w:r>
    </w:p>
    <w:p w:rsidR="00902043" w:rsidRDefault="00902043" w:rsidP="00902043"/>
    <w:p w:rsidR="00902043" w:rsidRPr="00AF50EC" w:rsidRDefault="00902043" w:rsidP="00902043">
      <w:r>
        <w:t>Автор(</w:t>
      </w:r>
      <w:proofErr w:type="spellStart"/>
      <w:r>
        <w:t>ы</w:t>
      </w:r>
      <w:proofErr w:type="spellEnd"/>
      <w:r>
        <w:t>):</w:t>
      </w:r>
    </w:p>
    <w:p w:rsidR="00902043" w:rsidRPr="00AF50EC" w:rsidRDefault="00902043" w:rsidP="00902043">
      <w:r w:rsidRPr="00AF50EC">
        <w:t>____________________________________________________________________________</w:t>
      </w:r>
    </w:p>
    <w:p w:rsidR="00902043" w:rsidRPr="00AF50EC" w:rsidRDefault="00902043" w:rsidP="00902043">
      <w:r w:rsidRPr="00AF50EC">
        <w:t>____________________________________________________________________________</w:t>
      </w:r>
    </w:p>
    <w:p w:rsidR="00902043" w:rsidRPr="00AF50EC" w:rsidRDefault="00902043" w:rsidP="00902043">
      <w:r w:rsidRPr="00AF50EC">
        <w:t>____________________________________________________________________________</w:t>
      </w:r>
    </w:p>
    <w:p w:rsidR="00902043" w:rsidRPr="00513C08" w:rsidRDefault="00902043" w:rsidP="00902043">
      <w:pPr>
        <w:jc w:val="both"/>
      </w:pPr>
    </w:p>
    <w:p w:rsidR="00902043" w:rsidRPr="00513C08" w:rsidRDefault="00902043" w:rsidP="00902043">
      <w:pPr>
        <w:jc w:val="both"/>
      </w:pPr>
    </w:p>
    <w:p w:rsidR="00902043" w:rsidRPr="004051A7" w:rsidRDefault="00902043" w:rsidP="00902043">
      <w:pPr>
        <w:jc w:val="both"/>
      </w:pPr>
      <w:r>
        <w:t>Автор подтверждает, что:</w:t>
      </w:r>
    </w:p>
    <w:p w:rsidR="00902043" w:rsidRDefault="00902043" w:rsidP="00902043">
      <w:pPr>
        <w:numPr>
          <w:ilvl w:val="0"/>
          <w:numId w:val="1"/>
        </w:numPr>
        <w:jc w:val="both"/>
      </w:pPr>
      <w:r>
        <w:t xml:space="preserve">представленная статья не была ранее опубликована (за исключением публикации в виде резюме, части опубликованной лекции, обзора или диссертации); </w:t>
      </w:r>
    </w:p>
    <w:p w:rsidR="00902043" w:rsidRDefault="00902043" w:rsidP="00902043">
      <w:pPr>
        <w:numPr>
          <w:ilvl w:val="0"/>
          <w:numId w:val="1"/>
        </w:numPr>
        <w:jc w:val="both"/>
      </w:pPr>
      <w:r>
        <w:t xml:space="preserve">представленная статья не находится на рассмотрении для публикации в других изданиях; </w:t>
      </w:r>
    </w:p>
    <w:p w:rsidR="00902043" w:rsidRDefault="00902043" w:rsidP="00902043">
      <w:pPr>
        <w:numPr>
          <w:ilvl w:val="0"/>
          <w:numId w:val="1"/>
        </w:numPr>
        <w:jc w:val="both"/>
      </w:pPr>
      <w:r>
        <w:t>представленная статья одобрена для публикации всеми имеющимися соавторами</w:t>
      </w:r>
      <w:r w:rsidRPr="00D61C4F">
        <w:t>;</w:t>
      </w:r>
    </w:p>
    <w:p w:rsidR="00902043" w:rsidRDefault="00902043" w:rsidP="00902043">
      <w:pPr>
        <w:numPr>
          <w:ilvl w:val="0"/>
          <w:numId w:val="1"/>
        </w:numPr>
        <w:jc w:val="both"/>
      </w:pPr>
      <w:r>
        <w:t>представленная статья одобрена для публикации учреждением, в котором она выполнена.</w:t>
      </w:r>
    </w:p>
    <w:p w:rsidR="00902043" w:rsidRDefault="00902043" w:rsidP="00902043">
      <w:pPr>
        <w:jc w:val="both"/>
      </w:pPr>
    </w:p>
    <w:p w:rsidR="00902043" w:rsidRPr="00AF50EC" w:rsidRDefault="00902043" w:rsidP="00902043">
      <w:pPr>
        <w:spacing w:line="360" w:lineRule="auto"/>
        <w:jc w:val="both"/>
      </w:pPr>
      <w:r w:rsidRPr="00AF50EC">
        <w:t>Автор дает согласие на издание статьи в бумажном и электронном виде в</w:t>
      </w:r>
      <w:r>
        <w:t xml:space="preserve"> электронном научном журнале </w:t>
      </w:r>
      <w:r w:rsidRPr="00902043">
        <w:t>«</w:t>
      </w:r>
      <w:r w:rsidRPr="00902043">
        <w:rPr>
          <w:lang w:val="en-US"/>
        </w:rPr>
        <w:t>Diagnostics</w:t>
      </w:r>
      <w:r w:rsidRPr="00902043">
        <w:t xml:space="preserve">, </w:t>
      </w:r>
      <w:r w:rsidRPr="00902043">
        <w:rPr>
          <w:lang w:val="en-US"/>
        </w:rPr>
        <w:t>Resource</w:t>
      </w:r>
      <w:r w:rsidRPr="00902043">
        <w:t xml:space="preserve"> </w:t>
      </w:r>
      <w:r w:rsidRPr="00902043">
        <w:rPr>
          <w:lang w:val="en-US"/>
        </w:rPr>
        <w:t>and</w:t>
      </w:r>
      <w:r w:rsidRPr="00902043">
        <w:t xml:space="preserve"> </w:t>
      </w:r>
      <w:r w:rsidRPr="00902043">
        <w:rPr>
          <w:lang w:val="en-US"/>
        </w:rPr>
        <w:t>Mechanics</w:t>
      </w:r>
      <w:r w:rsidRPr="00902043">
        <w:t xml:space="preserve"> </w:t>
      </w:r>
      <w:r w:rsidRPr="00902043">
        <w:rPr>
          <w:lang w:val="en-US"/>
        </w:rPr>
        <w:t>of</w:t>
      </w:r>
      <w:r w:rsidRPr="00902043">
        <w:t xml:space="preserve"> </w:t>
      </w:r>
      <w:r w:rsidRPr="00902043">
        <w:rPr>
          <w:lang w:val="en-US"/>
        </w:rPr>
        <w:t>materials</w:t>
      </w:r>
      <w:r w:rsidRPr="00902043">
        <w:t xml:space="preserve"> </w:t>
      </w:r>
      <w:r w:rsidRPr="00902043">
        <w:rPr>
          <w:lang w:val="en-US"/>
        </w:rPr>
        <w:t>and</w:t>
      </w:r>
      <w:r w:rsidRPr="00902043">
        <w:t xml:space="preserve"> </w:t>
      </w:r>
      <w:r w:rsidRPr="00902043">
        <w:rPr>
          <w:lang w:val="en-US"/>
        </w:rPr>
        <w:t>structures</w:t>
      </w:r>
      <w:r w:rsidRPr="00902043">
        <w:t>».</w:t>
      </w:r>
    </w:p>
    <w:p w:rsidR="00902043" w:rsidRPr="00D61C4F" w:rsidRDefault="00902043" w:rsidP="00902043">
      <w:pPr>
        <w:jc w:val="both"/>
      </w:pPr>
    </w:p>
    <w:p w:rsidR="00902043" w:rsidRDefault="00902043" w:rsidP="00902043">
      <w:pPr>
        <w:jc w:val="both"/>
      </w:pPr>
      <w:r w:rsidRPr="00AF50EC">
        <w:t>В момент принятия оригинальной версии статьи к печати автор передает издателю</w:t>
      </w:r>
      <w:r>
        <w:t xml:space="preserve"> –</w:t>
      </w:r>
      <w:r w:rsidRPr="00AF50EC">
        <w:t xml:space="preserve"> </w:t>
      </w:r>
      <w:r>
        <w:t xml:space="preserve">ИМАШ </w:t>
      </w:r>
      <w:proofErr w:type="spellStart"/>
      <w:r>
        <w:t>УрО</w:t>
      </w:r>
      <w:proofErr w:type="spellEnd"/>
      <w:r>
        <w:t xml:space="preserve"> РАН –</w:t>
      </w:r>
      <w:r w:rsidRPr="00AF50EC">
        <w:t xml:space="preserve"> право на распространение оригинальной версии, включая электронные формы, микрофильмирование и иные подобные формы воспроизведения. </w:t>
      </w:r>
      <w:r>
        <w:t>Автор гарантирует, что его/ее статья является подлинной и что он/она имеет право осуществить такую передачу. Автор принимает ответственность и ставит подпись за всех соавторов.</w:t>
      </w:r>
    </w:p>
    <w:p w:rsidR="00902043" w:rsidRDefault="00902043" w:rsidP="00902043">
      <w:pPr>
        <w:jc w:val="both"/>
        <w:rPr>
          <w:b/>
        </w:rPr>
      </w:pPr>
    </w:p>
    <w:p w:rsidR="00902043" w:rsidRDefault="00902043" w:rsidP="00902043">
      <w:pPr>
        <w:rPr>
          <w:lang w:val="en-US"/>
        </w:rPr>
      </w:pPr>
    </w:p>
    <w:p w:rsidR="00902043" w:rsidRDefault="00902043" w:rsidP="00902043">
      <w:pPr>
        <w:rPr>
          <w:lang w:val="en-US"/>
        </w:rPr>
      </w:pPr>
    </w:p>
    <w:p w:rsidR="00902043" w:rsidRDefault="00902043" w:rsidP="00902043">
      <w:pPr>
        <w:rPr>
          <w:lang w:val="en-US"/>
        </w:rPr>
      </w:pPr>
    </w:p>
    <w:p w:rsidR="00902043" w:rsidRPr="00AF50EC" w:rsidRDefault="00902043" w:rsidP="00902043">
      <w:pPr>
        <w:rPr>
          <w:lang w:val="en-US"/>
        </w:rPr>
      </w:pPr>
    </w:p>
    <w:tbl>
      <w:tblPr>
        <w:tblW w:w="0" w:type="auto"/>
        <w:tblInd w:w="3085" w:type="dxa"/>
        <w:tblLook w:val="04A0"/>
      </w:tblPr>
      <w:tblGrid>
        <w:gridCol w:w="3224"/>
        <w:gridCol w:w="2896"/>
      </w:tblGrid>
      <w:tr w:rsidR="00902043" w:rsidRPr="00661930" w:rsidTr="00206C3E"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902043" w:rsidRPr="00661930" w:rsidRDefault="00902043" w:rsidP="00206C3E">
            <w:pPr>
              <w:rPr>
                <w:lang w:val="en-US"/>
              </w:rPr>
            </w:pPr>
          </w:p>
        </w:tc>
        <w:tc>
          <w:tcPr>
            <w:tcW w:w="2896" w:type="dxa"/>
            <w:shd w:val="clear" w:color="auto" w:fill="auto"/>
          </w:tcPr>
          <w:p w:rsidR="00902043" w:rsidRPr="00661930" w:rsidRDefault="00902043" w:rsidP="00206C3E">
            <w:pPr>
              <w:jc w:val="right"/>
              <w:rPr>
                <w:lang w:val="en-US"/>
              </w:rPr>
            </w:pPr>
            <w:r w:rsidRPr="00661930">
              <w:rPr>
                <w:lang w:val="en-US"/>
              </w:rPr>
              <w:t>(_____________________)</w:t>
            </w:r>
          </w:p>
        </w:tc>
      </w:tr>
      <w:tr w:rsidR="00902043" w:rsidRPr="00661930" w:rsidTr="0020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2043" w:rsidRPr="00906B8C" w:rsidRDefault="00902043" w:rsidP="00206C3E">
            <w:pPr>
              <w:jc w:val="center"/>
            </w:pPr>
            <w:r w:rsidRPr="00661930">
              <w:rPr>
                <w:sz w:val="16"/>
              </w:rPr>
              <w:t>Подпись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автора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43" w:rsidRPr="00661930" w:rsidRDefault="00902043" w:rsidP="00206C3E">
            <w:pPr>
              <w:jc w:val="center"/>
              <w:rPr>
                <w:lang w:val="en-US"/>
              </w:rPr>
            </w:pPr>
            <w:r w:rsidRPr="00661930">
              <w:rPr>
                <w:sz w:val="16"/>
              </w:rPr>
              <w:t>ФИО</w:t>
            </w:r>
            <w:r>
              <w:rPr>
                <w:sz w:val="16"/>
              </w:rPr>
              <w:t xml:space="preserve"> автора</w:t>
            </w:r>
          </w:p>
        </w:tc>
      </w:tr>
    </w:tbl>
    <w:p w:rsidR="00902043" w:rsidRDefault="00902043" w:rsidP="00902043"/>
    <w:p w:rsidR="00902043" w:rsidRDefault="00902043" w:rsidP="00902043"/>
    <w:tbl>
      <w:tblPr>
        <w:tblW w:w="0" w:type="auto"/>
        <w:tblInd w:w="6912" w:type="dxa"/>
        <w:tblLook w:val="04A0"/>
      </w:tblPr>
      <w:tblGrid>
        <w:gridCol w:w="2293"/>
      </w:tblGrid>
      <w:tr w:rsidR="00902043" w:rsidRPr="00661930" w:rsidTr="00206C3E"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902043" w:rsidRPr="00661930" w:rsidRDefault="00902043" w:rsidP="00206C3E">
            <w:pPr>
              <w:rPr>
                <w:lang w:val="en-US"/>
              </w:rPr>
            </w:pPr>
          </w:p>
        </w:tc>
      </w:tr>
      <w:tr w:rsidR="00902043" w:rsidRPr="00661930" w:rsidTr="0020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2043" w:rsidRPr="00661930" w:rsidRDefault="00902043" w:rsidP="00206C3E">
            <w:pPr>
              <w:jc w:val="center"/>
              <w:rPr>
                <w:lang w:val="en-US"/>
              </w:rPr>
            </w:pPr>
            <w:r w:rsidRPr="00661930">
              <w:rPr>
                <w:sz w:val="16"/>
              </w:rPr>
              <w:t>Дата</w:t>
            </w:r>
          </w:p>
        </w:tc>
      </w:tr>
    </w:tbl>
    <w:p w:rsidR="00902043" w:rsidRPr="00953842" w:rsidRDefault="00902043" w:rsidP="00902043"/>
    <w:p w:rsidR="00730120" w:rsidRDefault="00730120"/>
    <w:sectPr w:rsidR="00730120" w:rsidSect="0073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06FB8"/>
    <w:multiLevelType w:val="hybridMultilevel"/>
    <w:tmpl w:val="6B9CA452"/>
    <w:lvl w:ilvl="0" w:tplc="E4A2A38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2043"/>
    <w:rsid w:val="00730120"/>
    <w:rsid w:val="00902043"/>
    <w:rsid w:val="009E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1338</Characters>
  <Application>Microsoft Office Word</Application>
  <DocSecurity>0</DocSecurity>
  <Lines>11</Lines>
  <Paragraphs>3</Paragraphs>
  <ScaleCrop>false</ScaleCrop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2014-06-22T19:28:00Z</dcterms:created>
  <dcterms:modified xsi:type="dcterms:W3CDTF">2014-06-22T19:36:00Z</dcterms:modified>
</cp:coreProperties>
</file>